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Cs/>
          <w:sz w:val="36"/>
          <w:szCs w:val="36"/>
        </w:rPr>
      </w:pPr>
      <w:r>
        <w:rPr>
          <w:rFonts w:asciiTheme="majorHAnsi" w:hAnsiTheme="majorHAnsi" w:cs="MyriadPro-Bold"/>
          <w:b/>
          <w:bCs/>
          <w:sz w:val="36"/>
          <w:szCs w:val="36"/>
        </w:rPr>
        <w:t xml:space="preserve">RUBY MOON – </w:t>
      </w:r>
      <w:r>
        <w:rPr>
          <w:rFonts w:asciiTheme="majorHAnsi" w:hAnsiTheme="majorHAnsi" w:cs="MyriadPro-Bold"/>
          <w:bCs/>
          <w:sz w:val="36"/>
          <w:szCs w:val="36"/>
        </w:rPr>
        <w:t>Matt Cameron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5DCC">
        <w:rPr>
          <w:rFonts w:cstheme="minorHAnsi"/>
          <w:b/>
          <w:bCs/>
          <w:sz w:val="24"/>
          <w:szCs w:val="24"/>
        </w:rPr>
        <w:t>SYNOPSIS: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 xml:space="preserve">It begins like a </w:t>
      </w:r>
      <w:proofErr w:type="spellStart"/>
      <w:r w:rsidRPr="008A5DCC">
        <w:rPr>
          <w:rFonts w:cstheme="minorHAnsi"/>
          <w:sz w:val="24"/>
          <w:szCs w:val="24"/>
        </w:rPr>
        <w:t>fairytale</w:t>
      </w:r>
      <w:proofErr w:type="spellEnd"/>
      <w:r w:rsidRPr="008A5DCC">
        <w:rPr>
          <w:rFonts w:cstheme="minorHAnsi"/>
          <w:sz w:val="24"/>
          <w:szCs w:val="24"/>
        </w:rPr>
        <w:t>…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Descend into a suburban dystopia of loss and fear with this haunting production of Matt Cameron’</w:t>
      </w:r>
      <w:r w:rsidRPr="008A5DCC">
        <w:rPr>
          <w:rFonts w:cstheme="minorHAnsi"/>
          <w:sz w:val="24"/>
          <w:szCs w:val="24"/>
        </w:rPr>
        <w:t xml:space="preserve">s </w:t>
      </w:r>
      <w:r w:rsidRPr="008A5DCC">
        <w:rPr>
          <w:rFonts w:cstheme="minorHAnsi"/>
          <w:sz w:val="24"/>
          <w:szCs w:val="24"/>
        </w:rPr>
        <w:t>acclaimed Australian play for young adults, Ruby Moon.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In the suburban quiet of Flaming Tree Grove, life appears to be picture perfect;</w:t>
      </w:r>
      <w:r w:rsidRPr="008A5DCC">
        <w:rPr>
          <w:rFonts w:cstheme="minorHAnsi"/>
          <w:sz w:val="24"/>
          <w:szCs w:val="24"/>
        </w:rPr>
        <w:t xml:space="preserve"> until the day little Ruby sets </w:t>
      </w:r>
      <w:r w:rsidRPr="008A5DCC">
        <w:rPr>
          <w:rFonts w:cstheme="minorHAnsi"/>
          <w:sz w:val="24"/>
          <w:szCs w:val="24"/>
        </w:rPr>
        <w:t xml:space="preserve">off to visit her grandmother at the end of the cul-de-sac and is never seen again. Her parents fracture. </w:t>
      </w:r>
      <w:r w:rsidRPr="008A5DCC">
        <w:rPr>
          <w:rFonts w:cstheme="minorHAnsi"/>
          <w:sz w:val="24"/>
          <w:szCs w:val="24"/>
        </w:rPr>
        <w:t xml:space="preserve"> </w:t>
      </w:r>
      <w:r w:rsidRPr="008A5DCC">
        <w:rPr>
          <w:rFonts w:cstheme="minorHAnsi"/>
          <w:sz w:val="24"/>
          <w:szCs w:val="24"/>
        </w:rPr>
        <w:t>Grief</w:t>
      </w:r>
      <w:r w:rsidRPr="008A5DCC">
        <w:rPr>
          <w:rFonts w:cstheme="minorHAnsi"/>
          <w:sz w:val="24"/>
          <w:szCs w:val="24"/>
        </w:rPr>
        <w:t xml:space="preserve"> stricken, </w:t>
      </w:r>
      <w:r w:rsidRPr="008A5DCC">
        <w:rPr>
          <w:rFonts w:cstheme="minorHAnsi"/>
          <w:sz w:val="24"/>
          <w:szCs w:val="24"/>
        </w:rPr>
        <w:t>they search for answers behind their neighbours’ doors. Then a mysterious parcel arrives and Ruby’</w:t>
      </w:r>
      <w:r w:rsidRPr="008A5DCC">
        <w:rPr>
          <w:rFonts w:cstheme="minorHAnsi"/>
          <w:sz w:val="24"/>
          <w:szCs w:val="24"/>
        </w:rPr>
        <w:t xml:space="preserve">s </w:t>
      </w:r>
      <w:r w:rsidRPr="008A5DCC">
        <w:rPr>
          <w:rFonts w:cstheme="minorHAnsi"/>
          <w:sz w:val="24"/>
          <w:szCs w:val="24"/>
        </w:rPr>
        <w:t>ghostly presence is felt again … and again.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A cyclical story of loss and fear, Ruby Moon explores the relentlessness of g</w:t>
      </w:r>
      <w:r w:rsidRPr="008A5DCC">
        <w:rPr>
          <w:rFonts w:cstheme="minorHAnsi"/>
          <w:sz w:val="24"/>
          <w:szCs w:val="24"/>
        </w:rPr>
        <w:t xml:space="preserve">rief as two parents continue to </w:t>
      </w:r>
      <w:r w:rsidRPr="008A5DCC">
        <w:rPr>
          <w:rFonts w:cstheme="minorHAnsi"/>
          <w:sz w:val="24"/>
          <w:szCs w:val="24"/>
        </w:rPr>
        <w:t>return to the same place with more questions than they have answers.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 xml:space="preserve">Matt Cameron’s cleverly crafted play blends Theatre of the Absurd, </w:t>
      </w:r>
      <w:r w:rsidRPr="008A5DCC">
        <w:rPr>
          <w:rFonts w:cstheme="minorHAnsi"/>
          <w:sz w:val="24"/>
          <w:szCs w:val="24"/>
        </w:rPr>
        <w:t xml:space="preserve">Australian Gothic and </w:t>
      </w:r>
      <w:proofErr w:type="spellStart"/>
      <w:r w:rsidRPr="008A5DCC">
        <w:rPr>
          <w:rFonts w:cstheme="minorHAnsi"/>
          <w:sz w:val="24"/>
          <w:szCs w:val="24"/>
        </w:rPr>
        <w:t>Brechtian</w:t>
      </w:r>
      <w:proofErr w:type="spellEnd"/>
      <w:r w:rsidRPr="008A5DCC">
        <w:rPr>
          <w:rFonts w:cstheme="minorHAnsi"/>
          <w:sz w:val="24"/>
          <w:szCs w:val="24"/>
        </w:rPr>
        <w:t xml:space="preserve"> </w:t>
      </w:r>
      <w:r w:rsidRPr="008A5DCC">
        <w:rPr>
          <w:rFonts w:cstheme="minorHAnsi"/>
          <w:sz w:val="24"/>
          <w:szCs w:val="24"/>
        </w:rPr>
        <w:t>techniques, challenging the classic ‘</w:t>
      </w:r>
      <w:proofErr w:type="spellStart"/>
      <w:r w:rsidRPr="008A5DCC">
        <w:rPr>
          <w:rFonts w:cstheme="minorHAnsi"/>
          <w:sz w:val="24"/>
          <w:szCs w:val="24"/>
        </w:rPr>
        <w:t>whodunnit</w:t>
      </w:r>
      <w:proofErr w:type="spellEnd"/>
      <w:r w:rsidRPr="008A5DCC">
        <w:rPr>
          <w:rFonts w:cstheme="minorHAnsi"/>
          <w:sz w:val="24"/>
          <w:szCs w:val="24"/>
        </w:rPr>
        <w:t>’</w:t>
      </w:r>
      <w:r w:rsidRPr="008A5DCC">
        <w:rPr>
          <w:rFonts w:cstheme="minorHAnsi"/>
          <w:sz w:val="24"/>
          <w:szCs w:val="24"/>
        </w:rPr>
        <w:t xml:space="preserve"> narrative it employs by employing the use of the fractured-</w:t>
      </w:r>
      <w:proofErr w:type="spellStart"/>
      <w:r w:rsidRPr="008A5DCC">
        <w:rPr>
          <w:rFonts w:cstheme="minorHAnsi"/>
          <w:sz w:val="24"/>
          <w:szCs w:val="24"/>
        </w:rPr>
        <w:t>fairytale</w:t>
      </w:r>
      <w:proofErr w:type="spellEnd"/>
      <w:r w:rsidRPr="008A5DCC">
        <w:rPr>
          <w:rFonts w:cstheme="minorHAnsi"/>
          <w:sz w:val="24"/>
          <w:szCs w:val="24"/>
        </w:rPr>
        <w:t>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25275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Filled with tension and unpredictability, this stirring contemporary product</w:t>
      </w:r>
      <w:r w:rsidRPr="008A5DCC">
        <w:rPr>
          <w:rFonts w:cstheme="minorHAnsi"/>
          <w:sz w:val="24"/>
          <w:szCs w:val="24"/>
        </w:rPr>
        <w:t xml:space="preserve">ion will challenge senior drama </w:t>
      </w:r>
      <w:r w:rsidRPr="008A5DCC">
        <w:rPr>
          <w:rFonts w:cstheme="minorHAnsi"/>
          <w:sz w:val="24"/>
          <w:szCs w:val="24"/>
        </w:rPr>
        <w:t>students as they attempt to solve the mystery of Ruby Moon.</w:t>
      </w:r>
    </w:p>
    <w:p w:rsid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Default="008A5DCC" w:rsidP="008A5D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/>
          <w:bCs/>
          <w:sz w:val="36"/>
          <w:szCs w:val="36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Cs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="MyriadPro-Bold"/>
          <w:b/>
          <w:bCs/>
          <w:sz w:val="36"/>
          <w:szCs w:val="36"/>
        </w:rPr>
        <w:t xml:space="preserve">RUBY MOON – </w:t>
      </w:r>
      <w:r>
        <w:rPr>
          <w:rFonts w:asciiTheme="majorHAnsi" w:hAnsiTheme="majorHAnsi" w:cs="MyriadPro-Bold"/>
          <w:bCs/>
          <w:sz w:val="36"/>
          <w:szCs w:val="36"/>
        </w:rPr>
        <w:t>Matt Cameron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5DCC">
        <w:rPr>
          <w:rFonts w:cstheme="minorHAnsi"/>
          <w:b/>
          <w:bCs/>
          <w:sz w:val="24"/>
          <w:szCs w:val="24"/>
        </w:rPr>
        <w:t>SYNOPSIS: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 xml:space="preserve">It begins like a </w:t>
      </w:r>
      <w:proofErr w:type="spellStart"/>
      <w:r w:rsidRPr="008A5DCC">
        <w:rPr>
          <w:rFonts w:cstheme="minorHAnsi"/>
          <w:sz w:val="24"/>
          <w:szCs w:val="24"/>
        </w:rPr>
        <w:t>fairytale</w:t>
      </w:r>
      <w:proofErr w:type="spellEnd"/>
      <w:r w:rsidRPr="008A5DCC">
        <w:rPr>
          <w:rFonts w:cstheme="minorHAnsi"/>
          <w:sz w:val="24"/>
          <w:szCs w:val="24"/>
        </w:rPr>
        <w:t>…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Descend into a suburban dystopia of loss and fear with this haunting production of Matt Cameron’s acclaimed Australian play for young adults, Ruby Moon.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In the suburban quiet of Flaming Tree Grove, life appears to be picture perfect; until the day little Ruby sets off to visit her grandmother at the end of the cul-de-sac and is never seen again. Her parents fracture.  Grief stricken, they search for answers behind their neighbours’ doors. Then a mysterious parcel arrives and Ruby’s ghostly presence is felt again … and again.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A cyclical story of loss and fear, Ruby Moon explores the relentlessness of grief as two parents continue to return to the same place with more questions than they have answers.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 xml:space="preserve">Matt Cameron’s cleverly crafted play blends Theatre of the Absurd, Australian Gothic and </w:t>
      </w:r>
      <w:proofErr w:type="spellStart"/>
      <w:r w:rsidRPr="008A5DCC">
        <w:rPr>
          <w:rFonts w:cstheme="minorHAnsi"/>
          <w:sz w:val="24"/>
          <w:szCs w:val="24"/>
        </w:rPr>
        <w:t>Brechtian</w:t>
      </w:r>
      <w:proofErr w:type="spellEnd"/>
      <w:r w:rsidRPr="008A5DCC">
        <w:rPr>
          <w:rFonts w:cstheme="minorHAnsi"/>
          <w:sz w:val="24"/>
          <w:szCs w:val="24"/>
        </w:rPr>
        <w:t xml:space="preserve"> techniques, challenging the classic ‘</w:t>
      </w:r>
      <w:proofErr w:type="spellStart"/>
      <w:r w:rsidRPr="008A5DCC">
        <w:rPr>
          <w:rFonts w:cstheme="minorHAnsi"/>
          <w:sz w:val="24"/>
          <w:szCs w:val="24"/>
        </w:rPr>
        <w:t>whodunnit</w:t>
      </w:r>
      <w:proofErr w:type="spellEnd"/>
      <w:r w:rsidRPr="008A5DCC">
        <w:rPr>
          <w:rFonts w:cstheme="minorHAnsi"/>
          <w:sz w:val="24"/>
          <w:szCs w:val="24"/>
        </w:rPr>
        <w:t>’ narrative it employs by employing the use of the fractured-</w:t>
      </w:r>
      <w:proofErr w:type="spellStart"/>
      <w:r w:rsidRPr="008A5DCC">
        <w:rPr>
          <w:rFonts w:cstheme="minorHAnsi"/>
          <w:sz w:val="24"/>
          <w:szCs w:val="24"/>
        </w:rPr>
        <w:t>fairytale</w:t>
      </w:r>
      <w:proofErr w:type="spellEnd"/>
      <w:r w:rsidRPr="008A5DCC">
        <w:rPr>
          <w:rFonts w:cstheme="minorHAnsi"/>
          <w:sz w:val="24"/>
          <w:szCs w:val="24"/>
        </w:rPr>
        <w:t>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DCC">
        <w:rPr>
          <w:rFonts w:cstheme="minorHAnsi"/>
          <w:sz w:val="24"/>
          <w:szCs w:val="24"/>
        </w:rPr>
        <w:t>Filled with tension and unpredictability, this stirring contemporary production will challenge senior drama students as they attempt to solve the mystery of Ruby Moon.</w:t>
      </w:r>
    </w:p>
    <w:p w:rsidR="008A5DCC" w:rsidRPr="008A5DCC" w:rsidRDefault="008A5DCC" w:rsidP="008A5D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A5DCC" w:rsidRPr="008A5DCC" w:rsidSect="008A5DC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C"/>
    <w:rsid w:val="004A5B4F"/>
    <w:rsid w:val="008A5DCC"/>
    <w:rsid w:val="00C25275"/>
    <w:rsid w:val="00E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5DD01B7E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Taylor</dc:creator>
  <cp:keywords/>
  <dc:description/>
  <cp:lastModifiedBy>A Taylor</cp:lastModifiedBy>
  <cp:revision>1</cp:revision>
  <cp:lastPrinted>2016-02-01T20:38:00Z</cp:lastPrinted>
  <dcterms:created xsi:type="dcterms:W3CDTF">2016-02-01T20:33:00Z</dcterms:created>
  <dcterms:modified xsi:type="dcterms:W3CDTF">2016-02-01T20:40:00Z</dcterms:modified>
</cp:coreProperties>
</file>