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CF" w:rsidRDefault="00113F03" w:rsidP="00113F03">
      <w:pPr>
        <w:jc w:val="center"/>
        <w:rPr>
          <w:b/>
        </w:rPr>
      </w:pPr>
      <w:r>
        <w:rPr>
          <w:b/>
        </w:rPr>
        <w:t>I Had Trouble in Getting to Solla Sollew</w:t>
      </w:r>
    </w:p>
    <w:p w:rsidR="00113F03" w:rsidRDefault="00113F03" w:rsidP="00113F03">
      <w:pPr>
        <w:jc w:val="center"/>
        <w:rPr>
          <w:b/>
        </w:rPr>
      </w:pPr>
      <w:r>
        <w:rPr>
          <w:b/>
        </w:rPr>
        <w:t>Visual 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5"/>
        <w:gridCol w:w="3006"/>
      </w:tblGrid>
      <w:tr w:rsidR="00113F03" w:rsidTr="00113F03">
        <w:tc>
          <w:tcPr>
            <w:tcW w:w="2405" w:type="dxa"/>
          </w:tcPr>
          <w:p w:rsidR="00113F03" w:rsidRPr="00113F03" w:rsidRDefault="00113F03" w:rsidP="00113F03">
            <w:pPr>
              <w:rPr>
                <w:b/>
              </w:rPr>
            </w:pPr>
            <w:r w:rsidRPr="00113F03">
              <w:rPr>
                <w:b/>
              </w:rPr>
              <w:t>Visual Technique</w:t>
            </w:r>
          </w:p>
        </w:tc>
        <w:tc>
          <w:tcPr>
            <w:tcW w:w="3605" w:type="dxa"/>
          </w:tcPr>
          <w:p w:rsidR="00113F03" w:rsidRPr="00113F03" w:rsidRDefault="00113F03" w:rsidP="00113F03">
            <w:pPr>
              <w:rPr>
                <w:b/>
              </w:rPr>
            </w:pPr>
            <w:r w:rsidRPr="00113F03">
              <w:rPr>
                <w:b/>
              </w:rPr>
              <w:t>Example</w:t>
            </w:r>
          </w:p>
        </w:tc>
        <w:tc>
          <w:tcPr>
            <w:tcW w:w="3006" w:type="dxa"/>
          </w:tcPr>
          <w:p w:rsidR="00113F03" w:rsidRPr="00113F03" w:rsidRDefault="00113F03" w:rsidP="00113F03">
            <w:pPr>
              <w:rPr>
                <w:b/>
              </w:rPr>
            </w:pPr>
            <w:r w:rsidRPr="00113F03">
              <w:rPr>
                <w:b/>
              </w:rPr>
              <w:t>Analysis for Journeys</w:t>
            </w:r>
          </w:p>
        </w:tc>
      </w:tr>
      <w:tr w:rsidR="00113F03" w:rsidTr="00113F03">
        <w:trPr>
          <w:trHeight w:val="1487"/>
        </w:trPr>
        <w:tc>
          <w:tcPr>
            <w:tcW w:w="2405" w:type="dxa"/>
          </w:tcPr>
          <w:p w:rsidR="00113F03" w:rsidRDefault="00113F03" w:rsidP="00113F03">
            <w:r>
              <w:t>1.</w:t>
            </w:r>
          </w:p>
        </w:tc>
        <w:tc>
          <w:tcPr>
            <w:tcW w:w="3605" w:type="dxa"/>
          </w:tcPr>
          <w:p w:rsidR="00113F03" w:rsidRDefault="00113F03" w:rsidP="00113F03">
            <w:bookmarkStart w:id="0" w:name="_GoBack"/>
            <w:bookmarkEnd w:id="0"/>
          </w:p>
        </w:tc>
        <w:tc>
          <w:tcPr>
            <w:tcW w:w="3006" w:type="dxa"/>
          </w:tcPr>
          <w:p w:rsidR="00113F03" w:rsidRDefault="00113F03" w:rsidP="00113F03"/>
        </w:tc>
      </w:tr>
      <w:tr w:rsidR="00113F03" w:rsidTr="00113F03">
        <w:trPr>
          <w:trHeight w:val="1487"/>
        </w:trPr>
        <w:tc>
          <w:tcPr>
            <w:tcW w:w="2405" w:type="dxa"/>
          </w:tcPr>
          <w:p w:rsidR="00113F03" w:rsidRDefault="00113F03" w:rsidP="00113F03">
            <w:r>
              <w:t>2.</w:t>
            </w:r>
          </w:p>
        </w:tc>
        <w:tc>
          <w:tcPr>
            <w:tcW w:w="3605" w:type="dxa"/>
          </w:tcPr>
          <w:p w:rsidR="00113F03" w:rsidRDefault="00113F03" w:rsidP="00113F03"/>
        </w:tc>
        <w:tc>
          <w:tcPr>
            <w:tcW w:w="3006" w:type="dxa"/>
          </w:tcPr>
          <w:p w:rsidR="00113F03" w:rsidRDefault="00113F03" w:rsidP="00113F03"/>
        </w:tc>
      </w:tr>
      <w:tr w:rsidR="00113F03" w:rsidTr="00113F03">
        <w:trPr>
          <w:trHeight w:val="1487"/>
        </w:trPr>
        <w:tc>
          <w:tcPr>
            <w:tcW w:w="2405" w:type="dxa"/>
          </w:tcPr>
          <w:p w:rsidR="00113F03" w:rsidRDefault="00113F03" w:rsidP="00113F03">
            <w:r>
              <w:t>3.</w:t>
            </w:r>
          </w:p>
        </w:tc>
        <w:tc>
          <w:tcPr>
            <w:tcW w:w="3605" w:type="dxa"/>
          </w:tcPr>
          <w:p w:rsidR="00113F03" w:rsidRDefault="00113F03" w:rsidP="00113F03"/>
        </w:tc>
        <w:tc>
          <w:tcPr>
            <w:tcW w:w="3006" w:type="dxa"/>
          </w:tcPr>
          <w:p w:rsidR="00113F03" w:rsidRDefault="00113F03" w:rsidP="00113F03"/>
        </w:tc>
      </w:tr>
      <w:tr w:rsidR="00113F03" w:rsidTr="00113F03">
        <w:trPr>
          <w:trHeight w:val="1487"/>
        </w:trPr>
        <w:tc>
          <w:tcPr>
            <w:tcW w:w="2405" w:type="dxa"/>
          </w:tcPr>
          <w:p w:rsidR="00113F03" w:rsidRDefault="00113F03" w:rsidP="00113F03">
            <w:r>
              <w:t>4.</w:t>
            </w:r>
          </w:p>
        </w:tc>
        <w:tc>
          <w:tcPr>
            <w:tcW w:w="3605" w:type="dxa"/>
          </w:tcPr>
          <w:p w:rsidR="00113F03" w:rsidRDefault="00113F03" w:rsidP="00113F03"/>
        </w:tc>
        <w:tc>
          <w:tcPr>
            <w:tcW w:w="3006" w:type="dxa"/>
          </w:tcPr>
          <w:p w:rsidR="00113F03" w:rsidRDefault="00113F03" w:rsidP="00113F03"/>
        </w:tc>
      </w:tr>
      <w:tr w:rsidR="00113F03" w:rsidTr="00113F03">
        <w:trPr>
          <w:trHeight w:val="1487"/>
        </w:trPr>
        <w:tc>
          <w:tcPr>
            <w:tcW w:w="2405" w:type="dxa"/>
          </w:tcPr>
          <w:p w:rsidR="00113F03" w:rsidRDefault="00113F03" w:rsidP="00113F03">
            <w:r>
              <w:t>5.</w:t>
            </w:r>
          </w:p>
        </w:tc>
        <w:tc>
          <w:tcPr>
            <w:tcW w:w="3605" w:type="dxa"/>
          </w:tcPr>
          <w:p w:rsidR="00113F03" w:rsidRDefault="00113F03" w:rsidP="00113F03"/>
        </w:tc>
        <w:tc>
          <w:tcPr>
            <w:tcW w:w="3006" w:type="dxa"/>
          </w:tcPr>
          <w:p w:rsidR="00113F03" w:rsidRDefault="00113F03" w:rsidP="00113F03"/>
        </w:tc>
      </w:tr>
      <w:tr w:rsidR="00113F03" w:rsidTr="00113F03">
        <w:trPr>
          <w:trHeight w:val="3371"/>
        </w:trPr>
        <w:tc>
          <w:tcPr>
            <w:tcW w:w="2405" w:type="dxa"/>
          </w:tcPr>
          <w:p w:rsidR="00113F03" w:rsidRDefault="00113F03" w:rsidP="00113F03">
            <w:r>
              <w:t>Critical Analysis – an overall paragraph outlining the visual techniques that have been used.</w:t>
            </w:r>
          </w:p>
        </w:tc>
        <w:tc>
          <w:tcPr>
            <w:tcW w:w="6611" w:type="dxa"/>
            <w:gridSpan w:val="2"/>
          </w:tcPr>
          <w:p w:rsidR="00113F03" w:rsidRDefault="00113F03" w:rsidP="00113F03"/>
        </w:tc>
      </w:tr>
      <w:tr w:rsidR="00113F03" w:rsidTr="00113F03">
        <w:trPr>
          <w:trHeight w:val="1860"/>
        </w:trPr>
        <w:tc>
          <w:tcPr>
            <w:tcW w:w="2405" w:type="dxa"/>
          </w:tcPr>
          <w:p w:rsidR="00113F03" w:rsidRDefault="00113F03" w:rsidP="00113F03">
            <w:r>
              <w:t>Thesis – possible thesis statement for this text about Journeys.</w:t>
            </w:r>
          </w:p>
          <w:p w:rsidR="00113F03" w:rsidRDefault="00113F03" w:rsidP="00113F03">
            <w:r>
              <w:t>Remember: Topic – Claim – 3 Supports</w:t>
            </w:r>
          </w:p>
        </w:tc>
        <w:tc>
          <w:tcPr>
            <w:tcW w:w="6611" w:type="dxa"/>
            <w:gridSpan w:val="2"/>
          </w:tcPr>
          <w:p w:rsidR="00113F03" w:rsidRDefault="00113F03" w:rsidP="00113F03"/>
        </w:tc>
      </w:tr>
    </w:tbl>
    <w:p w:rsidR="00113F03" w:rsidRPr="00113F03" w:rsidRDefault="00113F03" w:rsidP="00113F03"/>
    <w:sectPr w:rsidR="00113F03" w:rsidRPr="00113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A4C5A"/>
    <w:multiLevelType w:val="hybridMultilevel"/>
    <w:tmpl w:val="6FFA45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03"/>
    <w:rsid w:val="00113F03"/>
    <w:rsid w:val="00BF3D8B"/>
    <w:rsid w:val="00C7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4896"/>
  <w15:chartTrackingRefBased/>
  <w15:docId w15:val="{DF8BF8C0-79C9-40ED-BB2C-2C2E7FDD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Aaron</dc:creator>
  <cp:keywords/>
  <dc:description/>
  <cp:lastModifiedBy>Taylor, Aaron</cp:lastModifiedBy>
  <cp:revision>1</cp:revision>
  <dcterms:created xsi:type="dcterms:W3CDTF">2017-03-19T20:53:00Z</dcterms:created>
  <dcterms:modified xsi:type="dcterms:W3CDTF">2017-03-19T20:56:00Z</dcterms:modified>
</cp:coreProperties>
</file>